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B074E" w14:textId="3C448498" w:rsidR="00742AEB" w:rsidRDefault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 w:rsidRPr="00742AEB">
        <w:rPr>
          <w:b/>
          <w:bCs/>
          <w:sz w:val="24"/>
          <w:szCs w:val="24"/>
        </w:rPr>
        <w:t>Cynefin</w:t>
      </w:r>
      <w:proofErr w:type="spellEnd"/>
      <w:r w:rsidRPr="00742AEB">
        <w:rPr>
          <w:b/>
          <w:bCs/>
          <w:sz w:val="24"/>
          <w:szCs w:val="24"/>
        </w:rPr>
        <w:t xml:space="preserve"> Session 3:</w:t>
      </w:r>
      <w:r w:rsidRPr="00742AEB">
        <w:rPr>
          <w:b/>
          <w:bCs/>
        </w:rPr>
        <w:t xml:space="preserve"> </w:t>
      </w:r>
      <w:r>
        <w:rPr>
          <w:b/>
          <w:bCs/>
          <w:sz w:val="24"/>
          <w:szCs w:val="24"/>
        </w:rPr>
        <w:t>Thursday 24 September, 10am – 2.30pm</w:t>
      </w:r>
    </w:p>
    <w:p w14:paraId="6F0D4311" w14:textId="77777777" w:rsidR="00742AEB" w:rsidRDefault="00742AEB">
      <w:pPr>
        <w:spacing w:after="0" w:line="276" w:lineRule="auto"/>
        <w:rPr>
          <w:b/>
          <w:bCs/>
          <w:sz w:val="24"/>
          <w:szCs w:val="24"/>
        </w:rPr>
      </w:pPr>
    </w:p>
    <w:p w14:paraId="7ECC9E11" w14:textId="02CC5A14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Getting there</w:t>
      </w:r>
    </w:p>
    <w:p w14:paraId="0AD8FA19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Address: The New Plaza, Talbot Road, Port Talbot, SA13 1DH</w:t>
      </w:r>
    </w:p>
    <w:p w14:paraId="40FF57BD" w14:textId="77777777" w:rsidR="002E46EE" w:rsidRDefault="00000000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nearest train station is Port Talbot Parkway. </w:t>
      </w:r>
    </w:p>
    <w:p w14:paraId="1ED5D284" w14:textId="77777777" w:rsidR="002E46EE" w:rsidRDefault="00000000">
      <w:pPr>
        <w:numPr>
          <w:ilvl w:val="0"/>
          <w:numId w:val="1"/>
        </w:numPr>
        <w:spacing w:after="0" w:line="276" w:lineRule="auto"/>
      </w:pPr>
      <w:r>
        <w:rPr>
          <w:sz w:val="24"/>
          <w:szCs w:val="24"/>
        </w:rPr>
        <w:t xml:space="preserve">The nearest public parking is at the train station car park: </w:t>
      </w:r>
      <w:r>
        <w:rPr>
          <w:b/>
          <w:bCs/>
          <w:sz w:val="24"/>
          <w:szCs w:val="24"/>
        </w:rPr>
        <w:t>Port Talbot Station Talbot Road Car Park</w:t>
      </w:r>
      <w:r>
        <w:rPr>
          <w:sz w:val="24"/>
          <w:szCs w:val="24"/>
        </w:rPr>
        <w:t>, Talbot Road, Port Talbot, SA13 1HN</w:t>
      </w:r>
    </w:p>
    <w:p w14:paraId="0BF9D82A" w14:textId="77777777" w:rsidR="002E46EE" w:rsidRDefault="002E46EE">
      <w:pPr>
        <w:spacing w:after="0" w:line="276" w:lineRule="auto"/>
        <w:rPr>
          <w:b/>
          <w:bCs/>
          <w:sz w:val="24"/>
          <w:szCs w:val="24"/>
        </w:rPr>
      </w:pPr>
    </w:p>
    <w:p w14:paraId="0AE67E4E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Access</w:t>
      </w:r>
    </w:p>
    <w:p w14:paraId="47882EE8" w14:textId="77777777" w:rsidR="002E46EE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There is level access into the venue. </w:t>
      </w:r>
    </w:p>
    <w:p w14:paraId="4E7C5971" w14:textId="77777777" w:rsidR="002E46EE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There is an accessible toilet near the hall. </w:t>
      </w:r>
    </w:p>
    <w:p w14:paraId="138011C1" w14:textId="77777777" w:rsidR="002E46EE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hearing loop is available. </w:t>
      </w:r>
    </w:p>
    <w:p w14:paraId="3335DA74" w14:textId="77777777" w:rsidR="002E46EE" w:rsidRDefault="00000000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There are a small number of Blue Badge parking spaces. These are available on a first come, first served basis. </w:t>
      </w:r>
    </w:p>
    <w:p w14:paraId="340A569A" w14:textId="77777777" w:rsidR="002E46EE" w:rsidRDefault="002E46EE">
      <w:pPr>
        <w:spacing w:after="0" w:line="276" w:lineRule="auto"/>
        <w:rPr>
          <w:b/>
          <w:bCs/>
          <w:sz w:val="24"/>
          <w:szCs w:val="24"/>
        </w:rPr>
      </w:pPr>
    </w:p>
    <w:p w14:paraId="0BA93035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Food and drink</w:t>
      </w:r>
    </w:p>
    <w:p w14:paraId="74AB280F" w14:textId="77777777" w:rsidR="002E46EE" w:rsidRDefault="000000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We will provide:</w:t>
      </w:r>
    </w:p>
    <w:p w14:paraId="652CBA3D" w14:textId="77777777" w:rsidR="002E46EE" w:rsidRDefault="00000000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Tea and coffee </w:t>
      </w:r>
    </w:p>
    <w:p w14:paraId="7FF19A7C" w14:textId="77777777" w:rsidR="002E46EE" w:rsidRDefault="00000000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light lunch </w:t>
      </w:r>
    </w:p>
    <w:p w14:paraId="72C08F90" w14:textId="77777777" w:rsidR="002E46EE" w:rsidRDefault="000000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With options for vegan, vegetarian, gluten-free. </w:t>
      </w:r>
    </w:p>
    <w:p w14:paraId="605085B7" w14:textId="77777777" w:rsidR="002E46EE" w:rsidRDefault="002E46EE">
      <w:pPr>
        <w:spacing w:after="0" w:line="276" w:lineRule="auto"/>
        <w:rPr>
          <w:b/>
          <w:bCs/>
          <w:sz w:val="24"/>
          <w:szCs w:val="24"/>
        </w:rPr>
      </w:pPr>
    </w:p>
    <w:p w14:paraId="0C26A7CF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Nut allergies</w:t>
      </w:r>
    </w:p>
    <w:p w14:paraId="42005A02" w14:textId="77777777" w:rsidR="002E46EE" w:rsidRDefault="00000000">
      <w:pPr>
        <w:pStyle w:val="ListParagraph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We will not serve any food containing nuts. However, we cannot guarantee that food will be completely free from traces of nuts.</w:t>
      </w:r>
    </w:p>
    <w:p w14:paraId="2289E634" w14:textId="77777777" w:rsidR="002E46EE" w:rsidRDefault="00000000">
      <w:pPr>
        <w:pStyle w:val="ListParagraph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Please do not bring any nuts or food containing nuts into the venue.</w:t>
      </w:r>
    </w:p>
    <w:p w14:paraId="1F512CD0" w14:textId="77777777" w:rsidR="002E46EE" w:rsidRDefault="002E46EE">
      <w:pPr>
        <w:spacing w:after="0" w:line="276" w:lineRule="auto"/>
        <w:rPr>
          <w:sz w:val="24"/>
          <w:szCs w:val="24"/>
        </w:rPr>
      </w:pPr>
    </w:p>
    <w:p w14:paraId="0830EBD3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Photography and filming</w:t>
      </w:r>
    </w:p>
    <w:p w14:paraId="57D3C356" w14:textId="77777777" w:rsidR="002E46EE" w:rsidRDefault="00000000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We will take photographs and film during the event. Please tell a member of the team if you do not want to be photographed or filmed.</w:t>
      </w:r>
    </w:p>
    <w:p w14:paraId="71F9913B" w14:textId="77777777" w:rsidR="002E46EE" w:rsidRDefault="002E46EE">
      <w:pPr>
        <w:spacing w:after="0" w:line="276" w:lineRule="auto"/>
        <w:rPr>
          <w:sz w:val="24"/>
          <w:szCs w:val="24"/>
        </w:rPr>
      </w:pPr>
    </w:p>
    <w:p w14:paraId="0E458038" w14:textId="77777777" w:rsidR="002E46EE" w:rsidRDefault="00000000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Questions and support</w:t>
      </w:r>
    </w:p>
    <w:p w14:paraId="1B549A85" w14:textId="77777777" w:rsidR="002E46EE" w:rsidRDefault="0000000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If you have any questions, access needs or dietary requirements, please contact </w:t>
      </w:r>
      <w:proofErr w:type="spellStart"/>
      <w:r>
        <w:rPr>
          <w:b/>
          <w:bCs/>
          <w:sz w:val="24"/>
          <w:szCs w:val="24"/>
        </w:rPr>
        <w:t>programmes@wahwn.cymru</w:t>
      </w:r>
      <w:proofErr w:type="spellEnd"/>
      <w:r>
        <w:rPr>
          <w:sz w:val="24"/>
          <w:szCs w:val="24"/>
        </w:rPr>
        <w:t>. We will do our best to support you.</w:t>
      </w:r>
    </w:p>
    <w:p w14:paraId="34302084" w14:textId="77777777" w:rsidR="00742AEB" w:rsidRDefault="00742AEB">
      <w:pPr>
        <w:spacing w:after="0" w:line="276" w:lineRule="auto"/>
      </w:pPr>
    </w:p>
    <w:p w14:paraId="17B8A04F" w14:textId="5DDA482A" w:rsidR="00742AEB" w:rsidRDefault="00742AEB">
      <w:pPr>
        <w:suppressAutoHyphens w:val="0"/>
        <w:rPr>
          <w:sz w:val="24"/>
          <w:szCs w:val="24"/>
        </w:rPr>
      </w:pPr>
    </w:p>
    <w:p w14:paraId="5CCA932D" w14:textId="40A4F9E3" w:rsidR="00742AEB" w:rsidRDefault="00742AEB">
      <w:pPr>
        <w:suppressAutoHyphens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093983E" wp14:editId="67EB1582">
            <wp:extent cx="5734050" cy="857250"/>
            <wp:effectExtent l="0" t="0" r="0" b="0"/>
            <wp:docPr id="1372689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A65A5" w14:textId="77777777" w:rsidR="00742AEB" w:rsidRDefault="00742AEB">
      <w:pPr>
        <w:suppressAutoHyphens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6FC96E6" w14:textId="43E50735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Sesiwn</w:t>
      </w:r>
      <w:proofErr w:type="spellEnd"/>
      <w:r>
        <w:rPr>
          <w:b/>
          <w:bCs/>
          <w:sz w:val="24"/>
          <w:szCs w:val="24"/>
        </w:rPr>
        <w:t xml:space="preserve"> Cynefin 3: </w:t>
      </w:r>
      <w:proofErr w:type="spellStart"/>
      <w:r>
        <w:rPr>
          <w:b/>
          <w:bCs/>
          <w:sz w:val="24"/>
          <w:szCs w:val="24"/>
        </w:rPr>
        <w:t>Dydd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Iau</w:t>
      </w:r>
      <w:proofErr w:type="spellEnd"/>
      <w:r>
        <w:rPr>
          <w:b/>
          <w:bCs/>
          <w:sz w:val="24"/>
          <w:szCs w:val="24"/>
        </w:rPr>
        <w:t xml:space="preserve"> 24 Mis Medi, 10yb – 2.30yp</w:t>
      </w:r>
    </w:p>
    <w:p w14:paraId="13D7D68E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</w:p>
    <w:p w14:paraId="6F634022" w14:textId="1335D923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Cyrraedd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4DA03915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Cyfeiriad</w:t>
      </w:r>
      <w:proofErr w:type="spellEnd"/>
      <w:r>
        <w:rPr>
          <w:b/>
          <w:bCs/>
          <w:sz w:val="24"/>
          <w:szCs w:val="24"/>
        </w:rPr>
        <w:t xml:space="preserve">: The New Plaza, </w:t>
      </w:r>
      <w:proofErr w:type="spellStart"/>
      <w:r>
        <w:rPr>
          <w:b/>
          <w:bCs/>
          <w:sz w:val="24"/>
          <w:szCs w:val="24"/>
        </w:rPr>
        <w:t>Ffordd</w:t>
      </w:r>
      <w:proofErr w:type="spellEnd"/>
      <w:r>
        <w:rPr>
          <w:b/>
          <w:bCs/>
          <w:sz w:val="24"/>
          <w:szCs w:val="24"/>
        </w:rPr>
        <w:t xml:space="preserve"> Talbot, Port Talbot, SA13 1DH</w:t>
      </w:r>
    </w:p>
    <w:p w14:paraId="16BAC7A7" w14:textId="77777777" w:rsidR="00742AEB" w:rsidRDefault="00742AEB" w:rsidP="00742AEB">
      <w:pPr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>
        <w:rPr>
          <w:rFonts w:cs="Aptos"/>
          <w:sz w:val="24"/>
          <w:szCs w:val="24"/>
        </w:rPr>
        <w:t xml:space="preserve">Yr </w:t>
      </w:r>
      <w:proofErr w:type="spellStart"/>
      <w:r>
        <w:rPr>
          <w:rFonts w:cs="Aptos"/>
          <w:sz w:val="24"/>
          <w:szCs w:val="24"/>
        </w:rPr>
        <w:t>orsaf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drên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agosaf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yw</w:t>
      </w:r>
      <w:proofErr w:type="spellEnd"/>
      <w:r>
        <w:rPr>
          <w:rFonts w:cs="Aptos"/>
          <w:sz w:val="24"/>
          <w:szCs w:val="24"/>
        </w:rPr>
        <w:t xml:space="preserve"> Port Talbot Parkway.</w:t>
      </w:r>
    </w:p>
    <w:p w14:paraId="168A1029" w14:textId="77777777" w:rsidR="00742AEB" w:rsidRDefault="00742AEB" w:rsidP="00742AEB">
      <w:pPr>
        <w:numPr>
          <w:ilvl w:val="0"/>
          <w:numId w:val="1"/>
        </w:numPr>
        <w:spacing w:after="0" w:line="276" w:lineRule="auto"/>
      </w:pPr>
      <w:r>
        <w:rPr>
          <w:sz w:val="24"/>
          <w:szCs w:val="24"/>
        </w:rPr>
        <w:t xml:space="preserve">Y </w:t>
      </w:r>
      <w:proofErr w:type="spellStart"/>
      <w:r>
        <w:rPr>
          <w:sz w:val="24"/>
          <w:szCs w:val="24"/>
        </w:rPr>
        <w:t>maes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cyhoeddus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agosaf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parcio’r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orsaf</w:t>
      </w:r>
      <w:proofErr w:type="spellEnd"/>
      <w:r>
        <w:rPr>
          <w:sz w:val="24"/>
          <w:szCs w:val="24"/>
        </w:rPr>
        <w:t xml:space="preserve">: </w:t>
      </w:r>
      <w:r w:rsidRPr="00C54056">
        <w:rPr>
          <w:b/>
          <w:bCs/>
          <w:sz w:val="24"/>
          <w:szCs w:val="24"/>
        </w:rPr>
        <w:t xml:space="preserve">Maes </w:t>
      </w:r>
      <w:proofErr w:type="spellStart"/>
      <w:r w:rsidRPr="00C54056">
        <w:rPr>
          <w:b/>
          <w:bCs/>
          <w:sz w:val="24"/>
          <w:szCs w:val="24"/>
        </w:rPr>
        <w:t>Parcio</w:t>
      </w:r>
      <w:proofErr w:type="spellEnd"/>
      <w:r w:rsidRPr="00C54056">
        <w:rPr>
          <w:b/>
          <w:bCs/>
          <w:sz w:val="24"/>
          <w:szCs w:val="24"/>
        </w:rPr>
        <w:t xml:space="preserve"> </w:t>
      </w:r>
      <w:proofErr w:type="spellStart"/>
      <w:r w:rsidRPr="00C54056">
        <w:rPr>
          <w:b/>
          <w:bCs/>
          <w:sz w:val="24"/>
          <w:szCs w:val="24"/>
        </w:rPr>
        <w:t>Ffordd</w:t>
      </w:r>
      <w:proofErr w:type="spellEnd"/>
      <w:r w:rsidRPr="00C54056">
        <w:rPr>
          <w:b/>
          <w:bCs/>
          <w:sz w:val="24"/>
          <w:szCs w:val="24"/>
        </w:rPr>
        <w:t xml:space="preserve"> yr </w:t>
      </w:r>
      <w:proofErr w:type="spellStart"/>
      <w:r w:rsidRPr="00C54056">
        <w:rPr>
          <w:b/>
          <w:bCs/>
          <w:sz w:val="24"/>
          <w:szCs w:val="24"/>
        </w:rPr>
        <w:t>Orsaf</w:t>
      </w:r>
      <w:proofErr w:type="spellEnd"/>
      <w:r w:rsidRPr="00C54056">
        <w:rPr>
          <w:b/>
          <w:bCs/>
          <w:sz w:val="24"/>
          <w:szCs w:val="24"/>
        </w:rPr>
        <w:t xml:space="preserve"> Port Talbot</w:t>
      </w:r>
      <w:r>
        <w:rPr>
          <w:sz w:val="24"/>
          <w:szCs w:val="24"/>
        </w:rPr>
        <w:t xml:space="preserve">, </w:t>
      </w:r>
      <w:proofErr w:type="spellStart"/>
      <w:r w:rsidRPr="002C1884">
        <w:rPr>
          <w:sz w:val="24"/>
          <w:szCs w:val="24"/>
        </w:rPr>
        <w:t>Ffordd</w:t>
      </w:r>
      <w:proofErr w:type="spellEnd"/>
      <w:r w:rsidRPr="002C1884">
        <w:rPr>
          <w:sz w:val="24"/>
          <w:szCs w:val="24"/>
        </w:rPr>
        <w:t xml:space="preserve"> Talbot</w:t>
      </w:r>
      <w:r>
        <w:rPr>
          <w:sz w:val="24"/>
          <w:szCs w:val="24"/>
        </w:rPr>
        <w:t>, Port Talbot, SA13 1HN</w:t>
      </w:r>
    </w:p>
    <w:p w14:paraId="499ABB1A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</w:p>
    <w:p w14:paraId="5008B5DA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Mynediad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79354B20" w14:textId="77777777" w:rsidR="00742AEB" w:rsidRDefault="00742AEB" w:rsidP="00742AEB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Ceir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mynediad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gwastad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lleoliad</w:t>
      </w:r>
      <w:proofErr w:type="spellEnd"/>
      <w:r>
        <w:rPr>
          <w:sz w:val="24"/>
          <w:szCs w:val="24"/>
        </w:rPr>
        <w:t>.</w:t>
      </w:r>
    </w:p>
    <w:p w14:paraId="0C901027" w14:textId="77777777" w:rsidR="00742AEB" w:rsidRDefault="00742AEB" w:rsidP="00742AEB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Mae toiled </w:t>
      </w:r>
      <w:proofErr w:type="spellStart"/>
      <w:r>
        <w:rPr>
          <w:sz w:val="24"/>
          <w:szCs w:val="24"/>
        </w:rPr>
        <w:t>hygyrch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neuadd</w:t>
      </w:r>
      <w:proofErr w:type="spellEnd"/>
      <w:r>
        <w:rPr>
          <w:sz w:val="24"/>
          <w:szCs w:val="24"/>
        </w:rPr>
        <w:t>.</w:t>
      </w:r>
    </w:p>
    <w:p w14:paraId="0DC84FA9" w14:textId="77777777" w:rsidR="00742AEB" w:rsidRDefault="00742AEB" w:rsidP="00742AEB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Mae </w:t>
      </w:r>
      <w:proofErr w:type="spellStart"/>
      <w:r>
        <w:rPr>
          <w:sz w:val="24"/>
          <w:szCs w:val="24"/>
        </w:rPr>
        <w:t>dolen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clyw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gael</w:t>
      </w:r>
      <w:proofErr w:type="spellEnd"/>
      <w:r>
        <w:rPr>
          <w:sz w:val="24"/>
          <w:szCs w:val="24"/>
        </w:rPr>
        <w:t>.</w:t>
      </w:r>
    </w:p>
    <w:p w14:paraId="58A4AF4E" w14:textId="77777777" w:rsidR="00742AEB" w:rsidRDefault="00742AEB" w:rsidP="00742AEB">
      <w:pPr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Ceir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fach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leoedd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Bathodyn</w:t>
      </w:r>
      <w:proofErr w:type="spellEnd"/>
      <w:r>
        <w:rPr>
          <w:sz w:val="24"/>
          <w:szCs w:val="24"/>
        </w:rPr>
        <w:t xml:space="preserve"> Glas. </w:t>
      </w:r>
      <w:proofErr w:type="spellStart"/>
      <w:r>
        <w:rPr>
          <w:sz w:val="24"/>
          <w:szCs w:val="24"/>
        </w:rPr>
        <w:t>Mae’r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rhain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sail y </w:t>
      </w:r>
      <w:proofErr w:type="spellStart"/>
      <w:r>
        <w:rPr>
          <w:sz w:val="24"/>
          <w:szCs w:val="24"/>
        </w:rPr>
        <w:t>cyntaf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felin</w:t>
      </w:r>
      <w:proofErr w:type="spellEnd"/>
      <w:r>
        <w:rPr>
          <w:sz w:val="24"/>
          <w:szCs w:val="24"/>
        </w:rPr>
        <w:t>.</w:t>
      </w:r>
    </w:p>
    <w:p w14:paraId="40E623EB" w14:textId="77777777" w:rsidR="00742AEB" w:rsidRPr="002C1884" w:rsidRDefault="00742AEB" w:rsidP="00742AEB">
      <w:pPr>
        <w:spacing w:after="0" w:line="276" w:lineRule="auto"/>
        <w:ind w:left="720"/>
        <w:rPr>
          <w:sz w:val="24"/>
          <w:szCs w:val="24"/>
        </w:rPr>
      </w:pPr>
    </w:p>
    <w:p w14:paraId="57FCCD61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Bwyd</w:t>
      </w:r>
      <w:proofErr w:type="spellEnd"/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Diod</w:t>
      </w:r>
      <w:proofErr w:type="spellEnd"/>
    </w:p>
    <w:p w14:paraId="185FE85E" w14:textId="77777777" w:rsidR="00742AEB" w:rsidRDefault="00742AEB" w:rsidP="00742AEB">
      <w:p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Byddwn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darparu</w:t>
      </w:r>
      <w:proofErr w:type="spellEnd"/>
      <w:r>
        <w:rPr>
          <w:sz w:val="24"/>
          <w:szCs w:val="24"/>
        </w:rPr>
        <w:t>:</w:t>
      </w:r>
    </w:p>
    <w:p w14:paraId="326227BB" w14:textId="77777777" w:rsidR="00742AEB" w:rsidRDefault="00742AEB" w:rsidP="00742AEB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choffi</w:t>
      </w:r>
      <w:proofErr w:type="spellEnd"/>
    </w:p>
    <w:p w14:paraId="7A9AF2A4" w14:textId="77777777" w:rsidR="00742AEB" w:rsidRDefault="00742AEB" w:rsidP="00742AEB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Cinio </w:t>
      </w:r>
      <w:proofErr w:type="spellStart"/>
      <w:r>
        <w:rPr>
          <w:sz w:val="24"/>
          <w:szCs w:val="24"/>
        </w:rPr>
        <w:t>ysgafn</w:t>
      </w:r>
      <w:proofErr w:type="spellEnd"/>
    </w:p>
    <w:p w14:paraId="255B893F" w14:textId="77777777" w:rsidR="00742AEB" w:rsidRDefault="00742AEB" w:rsidP="00742AEB">
      <w:p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Gydag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opsiynau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figanaidd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llysieuol</w:t>
      </w:r>
      <w:proofErr w:type="spellEnd"/>
      <w:r>
        <w:rPr>
          <w:sz w:val="24"/>
          <w:szCs w:val="24"/>
        </w:rPr>
        <w:t xml:space="preserve"> a di-</w:t>
      </w:r>
      <w:proofErr w:type="spellStart"/>
      <w:r>
        <w:rPr>
          <w:sz w:val="24"/>
          <w:szCs w:val="24"/>
        </w:rPr>
        <w:t>glwten</w:t>
      </w:r>
      <w:proofErr w:type="spellEnd"/>
      <w:r>
        <w:rPr>
          <w:sz w:val="24"/>
          <w:szCs w:val="24"/>
        </w:rPr>
        <w:t>.</w:t>
      </w:r>
    </w:p>
    <w:p w14:paraId="43ACFF8B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</w:p>
    <w:p w14:paraId="5ED4402D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Alergedd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cnau</w:t>
      </w:r>
      <w:proofErr w:type="spellEnd"/>
    </w:p>
    <w:p w14:paraId="0FAEDF88" w14:textId="77777777" w:rsidR="00742AEB" w:rsidRDefault="00742AEB" w:rsidP="00742AEB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r w:rsidRPr="00754B06">
        <w:rPr>
          <w:sz w:val="24"/>
          <w:szCs w:val="24"/>
        </w:rPr>
        <w:t xml:space="preserve">Ni </w:t>
      </w:r>
      <w:proofErr w:type="spellStart"/>
      <w:r w:rsidRPr="00754B06">
        <w:rPr>
          <w:sz w:val="24"/>
          <w:szCs w:val="24"/>
        </w:rPr>
        <w:t>fyddwn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yn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gweini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unrhyw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fwyd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sy’n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cynnwys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cnau</w:t>
      </w:r>
      <w:proofErr w:type="spellEnd"/>
      <w:r w:rsidRPr="00754B06">
        <w:rPr>
          <w:sz w:val="24"/>
          <w:szCs w:val="24"/>
        </w:rPr>
        <w:t xml:space="preserve">. </w:t>
      </w:r>
      <w:proofErr w:type="spellStart"/>
      <w:r w:rsidRPr="00754B06">
        <w:rPr>
          <w:sz w:val="24"/>
          <w:szCs w:val="24"/>
        </w:rPr>
        <w:t>Fodd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bynnag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ni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allwn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warantu</w:t>
      </w:r>
      <w:proofErr w:type="spellEnd"/>
      <w:r w:rsidRPr="00754B06">
        <w:rPr>
          <w:sz w:val="24"/>
          <w:szCs w:val="24"/>
        </w:rPr>
        <w:t xml:space="preserve"> y </w:t>
      </w:r>
      <w:proofErr w:type="spellStart"/>
      <w:r w:rsidRPr="00754B06">
        <w:rPr>
          <w:sz w:val="24"/>
          <w:szCs w:val="24"/>
        </w:rPr>
        <w:t>bydd</w:t>
      </w:r>
      <w:proofErr w:type="spellEnd"/>
      <w:r w:rsidRPr="00754B06">
        <w:rPr>
          <w:sz w:val="24"/>
          <w:szCs w:val="24"/>
        </w:rPr>
        <w:t xml:space="preserve"> y </w:t>
      </w:r>
      <w:proofErr w:type="spellStart"/>
      <w:r w:rsidRPr="00754B06">
        <w:rPr>
          <w:sz w:val="24"/>
          <w:szCs w:val="24"/>
        </w:rPr>
        <w:t>bwyd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yn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gwbl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rhydd</w:t>
      </w:r>
      <w:proofErr w:type="spellEnd"/>
      <w:r w:rsidRPr="00754B06">
        <w:rPr>
          <w:sz w:val="24"/>
          <w:szCs w:val="24"/>
        </w:rPr>
        <w:t xml:space="preserve"> o </w:t>
      </w:r>
      <w:proofErr w:type="spellStart"/>
      <w:r w:rsidRPr="00754B06">
        <w:rPr>
          <w:sz w:val="24"/>
          <w:szCs w:val="24"/>
        </w:rPr>
        <w:t>olion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cnau</w:t>
      </w:r>
      <w:proofErr w:type="spellEnd"/>
      <w:r w:rsidRPr="00754B06">
        <w:rPr>
          <w:sz w:val="24"/>
          <w:szCs w:val="24"/>
        </w:rPr>
        <w:t>.</w:t>
      </w:r>
    </w:p>
    <w:p w14:paraId="42C22E70" w14:textId="77777777" w:rsidR="00742AEB" w:rsidRPr="00754B06" w:rsidRDefault="00742AEB" w:rsidP="00742AEB">
      <w:pPr>
        <w:numPr>
          <w:ilvl w:val="0"/>
          <w:numId w:val="3"/>
        </w:numPr>
        <w:spacing w:after="0" w:line="276" w:lineRule="auto"/>
        <w:rPr>
          <w:sz w:val="24"/>
          <w:szCs w:val="24"/>
        </w:rPr>
      </w:pPr>
      <w:proofErr w:type="spellStart"/>
      <w:r w:rsidRPr="00754B06">
        <w:rPr>
          <w:sz w:val="24"/>
          <w:szCs w:val="24"/>
        </w:rPr>
        <w:t>Peidiwch</w:t>
      </w:r>
      <w:proofErr w:type="spellEnd"/>
      <w:r w:rsidRPr="00754B06">
        <w:rPr>
          <w:sz w:val="24"/>
          <w:szCs w:val="24"/>
        </w:rPr>
        <w:t xml:space="preserve"> </w:t>
      </w:r>
      <w:r>
        <w:rPr>
          <w:sz w:val="24"/>
          <w:szCs w:val="24"/>
        </w:rPr>
        <w:t>â</w:t>
      </w:r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dod</w:t>
      </w:r>
      <w:proofErr w:type="spellEnd"/>
      <w:r w:rsidRPr="00754B06">
        <w:rPr>
          <w:sz w:val="24"/>
          <w:szCs w:val="24"/>
        </w:rPr>
        <w:t xml:space="preserve"> ag </w:t>
      </w:r>
      <w:proofErr w:type="spellStart"/>
      <w:r w:rsidRPr="00754B06">
        <w:rPr>
          <w:sz w:val="24"/>
          <w:szCs w:val="24"/>
        </w:rPr>
        <w:t>unrh</w:t>
      </w:r>
      <w:r>
        <w:rPr>
          <w:sz w:val="24"/>
          <w:szCs w:val="24"/>
        </w:rPr>
        <w:t>yw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gnau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na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bwyd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sy’n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cynnwys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cnau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i’r</w:t>
      </w:r>
      <w:proofErr w:type="spellEnd"/>
      <w:r w:rsidRPr="00754B06">
        <w:rPr>
          <w:sz w:val="24"/>
          <w:szCs w:val="24"/>
        </w:rPr>
        <w:t xml:space="preserve"> </w:t>
      </w:r>
      <w:proofErr w:type="spellStart"/>
      <w:r w:rsidRPr="00754B06">
        <w:rPr>
          <w:sz w:val="24"/>
          <w:szCs w:val="24"/>
        </w:rPr>
        <w:t>lleoliad</w:t>
      </w:r>
      <w:proofErr w:type="spellEnd"/>
      <w:r w:rsidRPr="00754B06">
        <w:rPr>
          <w:sz w:val="24"/>
          <w:szCs w:val="24"/>
        </w:rPr>
        <w:t>.</w:t>
      </w:r>
    </w:p>
    <w:p w14:paraId="2E7C43D9" w14:textId="77777777" w:rsidR="00742AEB" w:rsidRDefault="00742AEB" w:rsidP="00742AEB">
      <w:pPr>
        <w:spacing w:after="0" w:line="276" w:lineRule="auto"/>
        <w:rPr>
          <w:sz w:val="24"/>
          <w:szCs w:val="24"/>
        </w:rPr>
      </w:pPr>
    </w:p>
    <w:p w14:paraId="7043A868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Ffotograffiaeth</w:t>
      </w:r>
      <w:proofErr w:type="spellEnd"/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ffilmio</w:t>
      </w:r>
      <w:proofErr w:type="spellEnd"/>
    </w:p>
    <w:p w14:paraId="6EA0900B" w14:textId="77777777" w:rsidR="00742AEB" w:rsidRDefault="00742AEB" w:rsidP="00742AEB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Byddwn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tynnu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lluniau</w:t>
      </w:r>
      <w:proofErr w:type="spellEnd"/>
      <w:r>
        <w:rPr>
          <w:sz w:val="24"/>
          <w:szCs w:val="24"/>
        </w:rPr>
        <w:t xml:space="preserve"> ac </w:t>
      </w:r>
      <w:proofErr w:type="spellStart"/>
      <w:r>
        <w:rPr>
          <w:sz w:val="24"/>
          <w:szCs w:val="24"/>
        </w:rPr>
        <w:t>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ffilmio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ystod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digwyddiad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Dywedwch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aelod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o’r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tîm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ydych</w:t>
      </w:r>
      <w:proofErr w:type="spellEnd"/>
      <w:r>
        <w:rPr>
          <w:sz w:val="24"/>
          <w:szCs w:val="24"/>
        </w:rPr>
        <w:t xml:space="preserve"> am </w:t>
      </w:r>
      <w:proofErr w:type="spellStart"/>
      <w:r>
        <w:rPr>
          <w:sz w:val="24"/>
          <w:szCs w:val="24"/>
        </w:rPr>
        <w:t>gael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tynnu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llun</w:t>
      </w:r>
      <w:proofErr w:type="spellEnd"/>
      <w:r>
        <w:rPr>
          <w:sz w:val="24"/>
          <w:szCs w:val="24"/>
        </w:rPr>
        <w:t xml:space="preserve"> neu </w:t>
      </w:r>
      <w:proofErr w:type="spellStart"/>
      <w:r>
        <w:rPr>
          <w:sz w:val="24"/>
          <w:szCs w:val="24"/>
        </w:rPr>
        <w:t>eich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ffilmio</w:t>
      </w:r>
      <w:proofErr w:type="spellEnd"/>
      <w:r>
        <w:rPr>
          <w:sz w:val="24"/>
          <w:szCs w:val="24"/>
        </w:rPr>
        <w:t>.</w:t>
      </w:r>
    </w:p>
    <w:p w14:paraId="20C2F65A" w14:textId="77777777" w:rsidR="00742AEB" w:rsidRDefault="00742AEB" w:rsidP="00742AEB">
      <w:pPr>
        <w:spacing w:after="0" w:line="276" w:lineRule="auto"/>
        <w:rPr>
          <w:sz w:val="24"/>
          <w:szCs w:val="24"/>
        </w:rPr>
      </w:pPr>
    </w:p>
    <w:p w14:paraId="72719403" w14:textId="77777777" w:rsidR="00742AEB" w:rsidRDefault="00742AEB" w:rsidP="00742AEB">
      <w:pPr>
        <w:spacing w:after="0" w:line="276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Cwestiynau</w:t>
      </w:r>
      <w:proofErr w:type="spellEnd"/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chymorth</w:t>
      </w:r>
      <w:proofErr w:type="spellEnd"/>
    </w:p>
    <w:p w14:paraId="0A483593" w14:textId="77777777" w:rsidR="00742AEB" w:rsidRDefault="00742AEB" w:rsidP="00742AEB">
      <w:pPr>
        <w:spacing w:after="0" w:line="276" w:lineRule="auto"/>
        <w:rPr>
          <w:rFonts w:cs="Aptos"/>
          <w:sz w:val="24"/>
          <w:szCs w:val="24"/>
        </w:rPr>
      </w:pPr>
      <w:proofErr w:type="spellStart"/>
      <w:r>
        <w:rPr>
          <w:rFonts w:cs="Aptos"/>
          <w:sz w:val="24"/>
          <w:szCs w:val="24"/>
        </w:rPr>
        <w:t>Os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oes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gennych</w:t>
      </w:r>
      <w:proofErr w:type="spellEnd"/>
      <w:r>
        <w:rPr>
          <w:rFonts w:cs="Aptos"/>
          <w:sz w:val="24"/>
          <w:szCs w:val="24"/>
        </w:rPr>
        <w:t xml:space="preserve"> chi </w:t>
      </w:r>
      <w:proofErr w:type="spellStart"/>
      <w:r>
        <w:rPr>
          <w:rFonts w:cs="Aptos"/>
          <w:sz w:val="24"/>
          <w:szCs w:val="24"/>
        </w:rPr>
        <w:t>unrhyw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gwestiynau</w:t>
      </w:r>
      <w:proofErr w:type="spellEnd"/>
      <w:r>
        <w:rPr>
          <w:rFonts w:cs="Aptos"/>
          <w:sz w:val="24"/>
          <w:szCs w:val="24"/>
        </w:rPr>
        <w:t xml:space="preserve">, </w:t>
      </w:r>
      <w:proofErr w:type="spellStart"/>
      <w:r>
        <w:rPr>
          <w:rFonts w:cs="Aptos"/>
          <w:sz w:val="24"/>
          <w:szCs w:val="24"/>
        </w:rPr>
        <w:t>anghenion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mynediad</w:t>
      </w:r>
      <w:proofErr w:type="spellEnd"/>
      <w:r>
        <w:rPr>
          <w:rFonts w:cs="Aptos"/>
          <w:sz w:val="24"/>
          <w:szCs w:val="24"/>
        </w:rPr>
        <w:t xml:space="preserve"> neu </w:t>
      </w:r>
      <w:proofErr w:type="spellStart"/>
      <w:r>
        <w:rPr>
          <w:rFonts w:cs="Aptos"/>
          <w:sz w:val="24"/>
          <w:szCs w:val="24"/>
        </w:rPr>
        <w:t>ddietegol</w:t>
      </w:r>
      <w:proofErr w:type="spellEnd"/>
      <w:r>
        <w:rPr>
          <w:rFonts w:cs="Aptos"/>
          <w:sz w:val="24"/>
          <w:szCs w:val="24"/>
        </w:rPr>
        <w:t xml:space="preserve">, </w:t>
      </w:r>
      <w:proofErr w:type="spellStart"/>
      <w:r>
        <w:rPr>
          <w:rFonts w:cs="Aptos"/>
          <w:sz w:val="24"/>
          <w:szCs w:val="24"/>
        </w:rPr>
        <w:t>cysylltwch</w:t>
      </w:r>
      <w:proofErr w:type="spellEnd"/>
      <w:r>
        <w:rPr>
          <w:rFonts w:cs="Aptos"/>
          <w:sz w:val="24"/>
          <w:szCs w:val="24"/>
        </w:rPr>
        <w:t xml:space="preserve"> â </w:t>
      </w:r>
      <w:proofErr w:type="spellStart"/>
      <w:r>
        <w:rPr>
          <w:rFonts w:cs="Aptos"/>
          <w:b/>
          <w:bCs/>
          <w:sz w:val="24"/>
          <w:szCs w:val="24"/>
        </w:rPr>
        <w:t>programmes@wahwn.cymru</w:t>
      </w:r>
      <w:proofErr w:type="spellEnd"/>
      <w:r>
        <w:rPr>
          <w:rFonts w:cs="Aptos"/>
          <w:sz w:val="24"/>
          <w:szCs w:val="24"/>
        </w:rPr>
        <w:t xml:space="preserve">. Fe </w:t>
      </w:r>
      <w:proofErr w:type="spellStart"/>
      <w:r>
        <w:rPr>
          <w:rFonts w:cs="Aptos"/>
          <w:sz w:val="24"/>
          <w:szCs w:val="24"/>
        </w:rPr>
        <w:t>wnawn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ein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gorau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i’ch</w:t>
      </w:r>
      <w:proofErr w:type="spellEnd"/>
      <w:r>
        <w:rPr>
          <w:rFonts w:cs="Aptos"/>
          <w:sz w:val="24"/>
          <w:szCs w:val="24"/>
        </w:rPr>
        <w:t xml:space="preserve"> </w:t>
      </w:r>
      <w:proofErr w:type="spellStart"/>
      <w:r>
        <w:rPr>
          <w:rFonts w:cs="Aptos"/>
          <w:sz w:val="24"/>
          <w:szCs w:val="24"/>
        </w:rPr>
        <w:t>cynorthwyo</w:t>
      </w:r>
      <w:proofErr w:type="spellEnd"/>
      <w:r>
        <w:rPr>
          <w:rFonts w:cs="Aptos"/>
          <w:sz w:val="24"/>
          <w:szCs w:val="24"/>
        </w:rPr>
        <w:t>.</w:t>
      </w:r>
    </w:p>
    <w:p w14:paraId="2F8E57D5" w14:textId="77777777" w:rsidR="00742AEB" w:rsidRDefault="00742AEB" w:rsidP="00742AEB">
      <w:pPr>
        <w:spacing w:after="0" w:line="276" w:lineRule="auto"/>
      </w:pPr>
    </w:p>
    <w:p w14:paraId="3161D854" w14:textId="77777777" w:rsidR="002E46EE" w:rsidRDefault="002E46EE">
      <w:pPr>
        <w:spacing w:after="0" w:line="276" w:lineRule="auto"/>
        <w:rPr>
          <w:sz w:val="24"/>
          <w:szCs w:val="24"/>
        </w:rPr>
      </w:pPr>
    </w:p>
    <w:p w14:paraId="20EAAED3" w14:textId="2C19AC58" w:rsidR="002E46EE" w:rsidRDefault="00742AEB">
      <w:r>
        <w:rPr>
          <w:noProof/>
        </w:rPr>
        <w:drawing>
          <wp:inline distT="0" distB="0" distL="0" distR="0" wp14:anchorId="60D1A5A7" wp14:editId="08792F56">
            <wp:extent cx="5734050" cy="857250"/>
            <wp:effectExtent l="0" t="0" r="0" b="0"/>
            <wp:docPr id="14456171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46E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1685" w14:textId="77777777" w:rsidR="00707D33" w:rsidRDefault="00707D33">
      <w:pPr>
        <w:spacing w:after="0" w:line="240" w:lineRule="auto"/>
      </w:pPr>
      <w:r>
        <w:separator/>
      </w:r>
    </w:p>
  </w:endnote>
  <w:endnote w:type="continuationSeparator" w:id="0">
    <w:p w14:paraId="003228FF" w14:textId="77777777" w:rsidR="00707D33" w:rsidRDefault="00707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BFAD" w14:textId="77777777" w:rsidR="00707D33" w:rsidRDefault="00707D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F001FD" w14:textId="77777777" w:rsidR="00707D33" w:rsidRDefault="00707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14A73"/>
    <w:multiLevelType w:val="multilevel"/>
    <w:tmpl w:val="A1DCFDB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30A5C2E"/>
    <w:multiLevelType w:val="multilevel"/>
    <w:tmpl w:val="53844D2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5E0478E9"/>
    <w:multiLevelType w:val="multilevel"/>
    <w:tmpl w:val="B40E13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698728BF"/>
    <w:multiLevelType w:val="multilevel"/>
    <w:tmpl w:val="A3B6F3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D581FF7"/>
    <w:multiLevelType w:val="multilevel"/>
    <w:tmpl w:val="0C2E92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99640562">
    <w:abstractNumId w:val="1"/>
  </w:num>
  <w:num w:numId="2" w16cid:durableId="1725325151">
    <w:abstractNumId w:val="0"/>
  </w:num>
  <w:num w:numId="3" w16cid:durableId="2110194862">
    <w:abstractNumId w:val="2"/>
  </w:num>
  <w:num w:numId="4" w16cid:durableId="1093357650">
    <w:abstractNumId w:val="4"/>
  </w:num>
  <w:num w:numId="5" w16cid:durableId="1712725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EE"/>
    <w:rsid w:val="000418C0"/>
    <w:rsid w:val="00254A8E"/>
    <w:rsid w:val="002E46EE"/>
    <w:rsid w:val="006E36FF"/>
    <w:rsid w:val="00707D33"/>
    <w:rsid w:val="00742AEB"/>
    <w:rsid w:val="0095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954A"/>
  <w15:docId w15:val="{93CB6551-A55E-4D51-950C-472DE727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2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AEB"/>
  </w:style>
  <w:style w:type="paragraph" w:styleId="Footer">
    <w:name w:val="footer"/>
    <w:basedOn w:val="Normal"/>
    <w:link w:val="FooterChar"/>
    <w:uiPriority w:val="99"/>
    <w:unhideWhenUsed/>
    <w:rsid w:val="00742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Collins</dc:creator>
  <dc:description/>
  <cp:lastModifiedBy>Rebecca Collins</cp:lastModifiedBy>
  <cp:revision>3</cp:revision>
  <dcterms:created xsi:type="dcterms:W3CDTF">2026-09-14T21:11:00Z</dcterms:created>
  <dcterms:modified xsi:type="dcterms:W3CDTF">2026-09-16T20:14:00Z</dcterms:modified>
</cp:coreProperties>
</file>